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176" w:rsidRDefault="004B3A13">
      <w:bookmarkStart w:id="0" w:name="_GoBack"/>
      <w:bookmarkEnd w:id="0"/>
      <w:r w:rsidRPr="004B3A13">
        <w:rPr>
          <w:rFonts w:ascii="Arial" w:hAnsi="Arial" w:cs="Arial"/>
          <w:b/>
          <w:bCs/>
          <w:noProof/>
          <w:color w:val="CA0533"/>
          <w:sz w:val="48"/>
          <w:szCs w:val="48"/>
          <w:lang w:eastAsia="fr-FR"/>
        </w:rPr>
        <w:drawing>
          <wp:anchor distT="0" distB="0" distL="114300" distR="114300" simplePos="0" relativeHeight="251652096" behindDoc="1" locked="0" layoutInCell="1" allowOverlap="1" wp14:anchorId="7E5A283A" wp14:editId="63C631C7">
            <wp:simplePos x="0" y="0"/>
            <wp:positionH relativeFrom="column">
              <wp:posOffset>1728099</wp:posOffset>
            </wp:positionH>
            <wp:positionV relativeFrom="paragraph">
              <wp:posOffset>-976965</wp:posOffset>
            </wp:positionV>
            <wp:extent cx="2542032" cy="802696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95"/>
                    <a:stretch/>
                  </pic:blipFill>
                  <pic:spPr bwMode="auto">
                    <a:xfrm>
                      <a:off x="0" y="0"/>
                      <a:ext cx="2542032" cy="8026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A13" w:rsidRPr="004B3A13" w:rsidRDefault="0056607A" w:rsidP="0056607A">
      <w:pPr>
        <w:spacing w:after="240" w:line="440" w:lineRule="exact"/>
        <w:ind w:right="-853"/>
        <w:jc w:val="right"/>
        <w:rPr>
          <w:rFonts w:ascii="Arial" w:hAnsi="Arial" w:cs="Arial"/>
          <w:b/>
          <w:bCs/>
          <w:color w:val="CA0533"/>
          <w:sz w:val="36"/>
          <w:szCs w:val="48"/>
        </w:rPr>
      </w:pPr>
      <w:r>
        <w:rPr>
          <w:rFonts w:ascii="Arial" w:hAnsi="Arial" w:cs="Arial"/>
          <w:b/>
          <w:bCs/>
          <w:color w:val="CA0533"/>
          <w:sz w:val="36"/>
          <w:szCs w:val="48"/>
        </w:rPr>
        <w:t xml:space="preserve">            </w:t>
      </w:r>
      <w:r w:rsidR="004B3A13" w:rsidRPr="004B3A13">
        <w:rPr>
          <w:rFonts w:ascii="Arial" w:hAnsi="Arial" w:cs="Arial"/>
          <w:b/>
          <w:bCs/>
          <w:color w:val="CA0533"/>
          <w:sz w:val="36"/>
          <w:szCs w:val="48"/>
        </w:rPr>
        <w:t xml:space="preserve">Bulletin d’info du collectif CGT </w:t>
      </w:r>
      <w:r w:rsidR="004B3A13" w:rsidRPr="00B92794">
        <w:rPr>
          <w:rFonts w:ascii="Arial" w:hAnsi="Arial" w:cs="Arial"/>
          <w:b/>
          <w:bCs/>
          <w:color w:val="CA0533"/>
          <w:sz w:val="36"/>
          <w:szCs w:val="48"/>
        </w:rPr>
        <w:t>FAPT Télévente</w:t>
      </w:r>
    </w:p>
    <w:p w:rsidR="004128C2" w:rsidRPr="0056607A" w:rsidRDefault="00F45987" w:rsidP="004128C2">
      <w:pPr>
        <w:ind w:right="-425" w:firstLine="708"/>
        <w:rPr>
          <w:rFonts w:ascii="Arial" w:hAnsi="Arial" w:cs="Arial"/>
          <w:b/>
          <w:bCs/>
          <w:color w:val="CA0533"/>
          <w:sz w:val="32"/>
        </w:rPr>
      </w:pPr>
      <w:r>
        <w:rPr>
          <w:rFonts w:ascii="Arial" w:hAnsi="Arial" w:cs="Arial"/>
          <w:b/>
          <w:bCs/>
          <w:noProof/>
          <w:color w:val="CA0533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A07AFE7" wp14:editId="13F43C10">
                <wp:simplePos x="0" y="0"/>
                <wp:positionH relativeFrom="column">
                  <wp:posOffset>-92908</wp:posOffset>
                </wp:positionH>
                <wp:positionV relativeFrom="paragraph">
                  <wp:posOffset>133432</wp:posOffset>
                </wp:positionV>
                <wp:extent cx="0" cy="3527607"/>
                <wp:effectExtent l="19050" t="0" r="19050" b="15875"/>
                <wp:wrapNone/>
                <wp:docPr id="2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7607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FFC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49C1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7.3pt;margin-top:10.5pt;width:0;height:27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" strokecolor="#ffc000" strokeweight="2.25pt">
                <v:stroke dashstyle="1 1"/>
              </v:shape>
            </w:pict>
          </mc:Fallback>
        </mc:AlternateContent>
      </w:r>
      <w:r w:rsidR="00AB74D7">
        <w:rPr>
          <w:rFonts w:ascii="Arial" w:hAnsi="Arial" w:cs="Arial"/>
          <w:b/>
          <w:bCs/>
          <w:noProof/>
          <w:color w:val="CA0533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BB0F121" wp14:editId="6E1F451E">
                <wp:simplePos x="0" y="0"/>
                <wp:positionH relativeFrom="column">
                  <wp:posOffset>-93345</wp:posOffset>
                </wp:positionH>
                <wp:positionV relativeFrom="paragraph">
                  <wp:posOffset>133350</wp:posOffset>
                </wp:positionV>
                <wp:extent cx="484505" cy="0"/>
                <wp:effectExtent l="0" t="19050" r="10795" b="19050"/>
                <wp:wrapNone/>
                <wp:docPr id="1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450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FFC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44648" id="AutoShape 7" o:spid="_x0000_s1026" type="#_x0000_t32" style="position:absolute;margin-left:-7.35pt;margin-top:10.5pt;width:38.15pt;height:0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" strokecolor="#ffc000" strokeweight="2.25pt">
                <v:stroke dashstyle="1 1"/>
              </v:shape>
            </w:pict>
          </mc:Fallback>
        </mc:AlternateContent>
      </w:r>
      <w:r>
        <w:rPr>
          <w:rFonts w:ascii="Arial" w:hAnsi="Arial" w:cs="Arial"/>
          <w:b/>
          <w:bCs/>
          <w:color w:val="CA0533"/>
          <w:sz w:val="32"/>
        </w:rPr>
        <w:t xml:space="preserve">Les </w:t>
      </w:r>
      <w:r w:rsidRPr="00F45987">
        <w:rPr>
          <w:rFonts w:ascii="Arial" w:hAnsi="Arial" w:cs="Arial"/>
          <w:b/>
          <w:bCs/>
          <w:color w:val="CA0533"/>
          <w:sz w:val="32"/>
        </w:rPr>
        <w:t>chargé-e-s</w:t>
      </w:r>
      <w:r>
        <w:rPr>
          <w:rFonts w:ascii="Arial" w:hAnsi="Arial" w:cs="Arial"/>
          <w:b/>
          <w:bCs/>
          <w:color w:val="CA0533"/>
          <w:sz w:val="32"/>
        </w:rPr>
        <w:t xml:space="preserve"> clientèles</w:t>
      </w:r>
    </w:p>
    <w:p w:rsidR="00F45987" w:rsidRPr="00F45987" w:rsidRDefault="00F45987" w:rsidP="00F45987">
      <w:pPr>
        <w:pStyle w:val="Paragraphedeliste"/>
        <w:numPr>
          <w:ilvl w:val="0"/>
          <w:numId w:val="2"/>
        </w:numPr>
        <w:spacing w:line="280" w:lineRule="exact"/>
        <w:ind w:left="284" w:right="-425"/>
        <w:rPr>
          <w:rFonts w:ascii="Arial" w:hAnsi="Arial" w:cs="Arial"/>
          <w:bCs/>
          <w:sz w:val="20"/>
        </w:rPr>
      </w:pPr>
      <w:r w:rsidRPr="00F45987">
        <w:rPr>
          <w:rFonts w:ascii="Arial" w:hAnsi="Arial" w:cs="Arial"/>
          <w:bCs/>
          <w:sz w:val="20"/>
        </w:rPr>
        <w:t>revalorisation des 25€ et passer à 50€ : de plus en plus de contraintes à la signature d’un contrat</w:t>
      </w:r>
    </w:p>
    <w:p w:rsidR="00F45987" w:rsidRPr="00F45987" w:rsidRDefault="00F45987" w:rsidP="00F45987">
      <w:pPr>
        <w:pStyle w:val="Paragraphedeliste"/>
        <w:numPr>
          <w:ilvl w:val="0"/>
          <w:numId w:val="2"/>
        </w:numPr>
        <w:spacing w:line="280" w:lineRule="exact"/>
        <w:ind w:left="284" w:right="-425"/>
        <w:rPr>
          <w:rFonts w:ascii="Arial" w:hAnsi="Arial" w:cs="Arial"/>
          <w:bCs/>
          <w:sz w:val="20"/>
        </w:rPr>
      </w:pPr>
      <w:r w:rsidRPr="00F45987">
        <w:rPr>
          <w:rFonts w:ascii="Arial" w:hAnsi="Arial" w:cs="Arial"/>
          <w:bCs/>
          <w:sz w:val="20"/>
        </w:rPr>
        <w:t>Annulation des 25 contrats</w:t>
      </w:r>
      <w:r>
        <w:rPr>
          <w:rFonts w:ascii="Arial" w:hAnsi="Arial" w:cs="Arial"/>
          <w:bCs/>
          <w:sz w:val="20"/>
        </w:rPr>
        <w:t xml:space="preserve"> </w:t>
      </w:r>
      <w:r w:rsidRPr="00F45987">
        <w:rPr>
          <w:rFonts w:ascii="Arial" w:hAnsi="Arial" w:cs="Arial"/>
          <w:bCs/>
          <w:sz w:val="20"/>
        </w:rPr>
        <w:t xml:space="preserve">= repasser à 20 contrats ce qui serait un objectif beaucoup plus atteignable </w:t>
      </w:r>
      <w:r>
        <w:rPr>
          <w:rFonts w:ascii="Arial" w:hAnsi="Arial" w:cs="Arial"/>
          <w:bCs/>
          <w:sz w:val="20"/>
        </w:rPr>
        <w:t>et</w:t>
      </w:r>
      <w:r w:rsidRPr="00F45987">
        <w:rPr>
          <w:rFonts w:ascii="Arial" w:hAnsi="Arial" w:cs="Arial"/>
          <w:bCs/>
          <w:sz w:val="20"/>
        </w:rPr>
        <w:t xml:space="preserve"> générerait moins de stress. Cela avantage la direction de nouveau au détriment du CC ! </w:t>
      </w:r>
    </w:p>
    <w:p w:rsidR="00F45987" w:rsidRDefault="00F45987" w:rsidP="00F45987">
      <w:pPr>
        <w:pStyle w:val="Paragraphedeliste"/>
        <w:numPr>
          <w:ilvl w:val="0"/>
          <w:numId w:val="2"/>
        </w:numPr>
        <w:spacing w:line="280" w:lineRule="exact"/>
        <w:ind w:left="284" w:right="-425"/>
        <w:rPr>
          <w:rFonts w:ascii="Arial" w:hAnsi="Arial" w:cs="Arial"/>
          <w:bCs/>
          <w:sz w:val="20"/>
        </w:rPr>
      </w:pPr>
      <w:r w:rsidRPr="00F45987">
        <w:rPr>
          <w:rFonts w:ascii="Arial" w:hAnsi="Arial" w:cs="Arial"/>
          <w:bCs/>
          <w:sz w:val="20"/>
        </w:rPr>
        <w:t xml:space="preserve">Changement du Logiciel Kwarka acheté au rabais </w:t>
      </w:r>
      <w:r>
        <w:rPr>
          <w:rFonts w:ascii="Arial" w:hAnsi="Arial" w:cs="Arial"/>
          <w:bCs/>
          <w:sz w:val="20"/>
        </w:rPr>
        <w:t xml:space="preserve">  </w:t>
      </w:r>
      <w:r>
        <w:rPr>
          <w:rFonts w:ascii="Arial" w:hAnsi="Arial" w:cs="Arial"/>
          <w:bCs/>
          <w:sz w:val="20"/>
        </w:rPr>
        <w:sym w:font="Wingdings" w:char="F0F0"/>
      </w:r>
      <w:r>
        <w:rPr>
          <w:rFonts w:ascii="Arial" w:hAnsi="Arial" w:cs="Arial"/>
          <w:bCs/>
          <w:sz w:val="20"/>
        </w:rPr>
        <w:t xml:space="preserve"> cela </w:t>
      </w:r>
      <w:r w:rsidRPr="00F45987">
        <w:rPr>
          <w:rFonts w:ascii="Arial" w:hAnsi="Arial" w:cs="Arial"/>
          <w:bCs/>
          <w:sz w:val="20"/>
        </w:rPr>
        <w:t>g</w:t>
      </w:r>
      <w:r>
        <w:rPr>
          <w:rFonts w:ascii="Arial" w:hAnsi="Arial" w:cs="Arial"/>
          <w:bCs/>
          <w:sz w:val="20"/>
        </w:rPr>
        <w:t>énère de plus en plus de bugs</w:t>
      </w:r>
    </w:p>
    <w:p w:rsidR="00F45987" w:rsidRPr="00F45987" w:rsidRDefault="00F45987" w:rsidP="00F45987">
      <w:pPr>
        <w:pStyle w:val="Paragraphedeliste"/>
        <w:spacing w:line="280" w:lineRule="exact"/>
        <w:ind w:left="284" w:right="-425"/>
        <w:rPr>
          <w:rFonts w:ascii="Arial" w:hAnsi="Arial" w:cs="Arial"/>
          <w:b/>
          <w:bCs/>
          <w:color w:val="006600"/>
          <w:sz w:val="20"/>
        </w:rPr>
      </w:pPr>
      <w:r w:rsidRPr="00F45987">
        <w:rPr>
          <w:rFonts w:ascii="Arial" w:hAnsi="Arial" w:cs="Arial"/>
          <w:b/>
          <w:bCs/>
          <w:color w:val="006600"/>
          <w:sz w:val="20"/>
        </w:rPr>
        <w:t xml:space="preserve">C’était prévisible! </w:t>
      </w:r>
    </w:p>
    <w:p w:rsidR="00F45987" w:rsidRPr="00F45987" w:rsidRDefault="00F45987" w:rsidP="00F45987">
      <w:pPr>
        <w:pStyle w:val="Paragraphedeliste"/>
        <w:numPr>
          <w:ilvl w:val="0"/>
          <w:numId w:val="2"/>
        </w:numPr>
        <w:spacing w:line="280" w:lineRule="exact"/>
        <w:ind w:left="284" w:right="-425"/>
        <w:rPr>
          <w:rFonts w:ascii="Arial" w:hAnsi="Arial" w:cs="Arial"/>
          <w:bCs/>
          <w:sz w:val="20"/>
        </w:rPr>
      </w:pPr>
      <w:r w:rsidRPr="00F45987">
        <w:rPr>
          <w:rFonts w:ascii="Arial" w:hAnsi="Arial" w:cs="Arial"/>
          <w:bCs/>
          <w:sz w:val="20"/>
        </w:rPr>
        <w:t>De nombreux bugs score et autres outils tels que devis contrat, commédia, click and contract (colis) et click business</w:t>
      </w:r>
    </w:p>
    <w:p w:rsidR="004128C2" w:rsidRPr="00F45987" w:rsidRDefault="00F45987" w:rsidP="00F45987">
      <w:pPr>
        <w:pStyle w:val="Paragraphedeliste"/>
        <w:numPr>
          <w:ilvl w:val="0"/>
          <w:numId w:val="2"/>
        </w:numPr>
        <w:spacing w:line="280" w:lineRule="exact"/>
        <w:ind w:left="284" w:right="-425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L</w:t>
      </w:r>
      <w:r w:rsidRPr="00F45987">
        <w:rPr>
          <w:rFonts w:ascii="Arial" w:hAnsi="Arial" w:cs="Arial"/>
          <w:bCs/>
          <w:sz w:val="20"/>
        </w:rPr>
        <w:t xml:space="preserve">es formations multiples faites désormais au National, font qu’il y a plus de charge de travail ! </w:t>
      </w:r>
    </w:p>
    <w:p w:rsidR="004128C2" w:rsidRDefault="00F45987" w:rsidP="00D11184">
      <w:pPr>
        <w:spacing w:after="120"/>
        <w:ind w:right="-425"/>
        <w:jc w:val="center"/>
        <w:rPr>
          <w:rFonts w:ascii="Arial" w:hAnsi="Arial" w:cs="Arial"/>
          <w:b/>
          <w:bCs/>
          <w:caps/>
          <w:color w:val="006600"/>
          <w:sz w:val="22"/>
          <w:szCs w:val="22"/>
        </w:rPr>
      </w:pPr>
      <w:r w:rsidRPr="00D11184">
        <w:rPr>
          <w:rFonts w:ascii="Arial" w:hAnsi="Arial" w:cs="Arial"/>
          <w:b/>
          <w:bCs/>
          <w:caps/>
          <w:color w:val="006600"/>
          <w:sz w:val="20"/>
          <w:szCs w:val="22"/>
        </w:rPr>
        <w:t>c</w:t>
      </w:r>
      <w:r w:rsidRPr="00D11184">
        <w:rPr>
          <w:rFonts w:ascii="Arial" w:hAnsi="Arial" w:cs="Arial"/>
          <w:b/>
          <w:bCs/>
          <w:color w:val="006600"/>
          <w:sz w:val="20"/>
          <w:szCs w:val="22"/>
        </w:rPr>
        <w:t>onstat </w:t>
      </w:r>
      <w:r w:rsidRPr="00D11184">
        <w:rPr>
          <w:rFonts w:ascii="Arial" w:hAnsi="Arial" w:cs="Arial"/>
          <w:b/>
          <w:bCs/>
          <w:caps/>
          <w:color w:val="006600"/>
          <w:sz w:val="20"/>
          <w:szCs w:val="22"/>
        </w:rPr>
        <w:t>: L’</w:t>
      </w:r>
      <w:r w:rsidRPr="00D11184">
        <w:rPr>
          <w:rFonts w:ascii="Arial" w:hAnsi="Arial" w:cs="Arial"/>
          <w:b/>
          <w:bCs/>
          <w:caps/>
          <w:color w:val="006600"/>
          <w:sz w:val="18"/>
          <w:szCs w:val="22"/>
        </w:rPr>
        <w:t>ACTE DE VENTE NE RÉPRESENTE PLUS QU’</w:t>
      </w:r>
      <w:r w:rsidRPr="00D11184">
        <w:rPr>
          <w:rFonts w:ascii="Arial" w:hAnsi="Arial" w:cs="Arial"/>
          <w:b/>
          <w:bCs/>
          <w:caps/>
          <w:color w:val="006600"/>
          <w:sz w:val="22"/>
          <w:szCs w:val="22"/>
        </w:rPr>
        <w:t xml:space="preserve">¼ </w:t>
      </w:r>
      <w:r w:rsidRPr="00D11184">
        <w:rPr>
          <w:rFonts w:ascii="Arial" w:hAnsi="Arial" w:cs="Arial"/>
          <w:b/>
          <w:bCs/>
          <w:caps/>
          <w:color w:val="006600"/>
          <w:sz w:val="18"/>
          <w:szCs w:val="22"/>
        </w:rPr>
        <w:t xml:space="preserve">DU TRAVAIL DU </w:t>
      </w:r>
      <w:r w:rsidRPr="00D11184">
        <w:rPr>
          <w:rFonts w:ascii="Arial" w:hAnsi="Arial" w:cs="Arial"/>
          <w:b/>
          <w:bCs/>
          <w:caps/>
          <w:color w:val="006600"/>
          <w:sz w:val="20"/>
          <w:szCs w:val="22"/>
        </w:rPr>
        <w:t xml:space="preserve">CC </w:t>
      </w:r>
      <w:r w:rsidRPr="00F45987">
        <w:rPr>
          <w:rFonts w:ascii="Arial" w:hAnsi="Arial" w:cs="Arial"/>
          <w:b/>
          <w:bCs/>
          <w:caps/>
          <w:color w:val="006600"/>
          <w:sz w:val="22"/>
          <w:szCs w:val="22"/>
        </w:rPr>
        <w:t>!</w:t>
      </w:r>
    </w:p>
    <w:p w:rsidR="004128C2" w:rsidRPr="00D11184" w:rsidRDefault="00F45987" w:rsidP="00D11184">
      <w:pPr>
        <w:ind w:right="-425"/>
        <w:jc w:val="both"/>
        <w:rPr>
          <w:rFonts w:ascii="Arial" w:hAnsi="Arial" w:cs="Arial"/>
          <w:b/>
          <w:bCs/>
          <w:color w:val="CA0533"/>
          <w:sz w:val="22"/>
          <w:szCs w:val="22"/>
        </w:rPr>
      </w:pPr>
      <w:r w:rsidRPr="00D11184">
        <w:rPr>
          <w:rFonts w:ascii="Arial" w:hAnsi="Arial" w:cs="Arial"/>
          <w:b/>
          <w:bCs/>
          <w:color w:val="CA0533"/>
          <w:sz w:val="22"/>
          <w:szCs w:val="22"/>
        </w:rPr>
        <w:t>Passage de TEAMS à YAMMER pour la remontée des anomalies vers les RT3S :</w:t>
      </w:r>
    </w:p>
    <w:p w:rsidR="004128C2" w:rsidRPr="004128C2" w:rsidRDefault="00F45987" w:rsidP="0056607A">
      <w:pPr>
        <w:spacing w:after="60" w:line="280" w:lineRule="exact"/>
        <w:ind w:right="-425"/>
        <w:jc w:val="both"/>
        <w:rPr>
          <w:rFonts w:ascii="Arial" w:hAnsi="Arial" w:cs="Arial"/>
          <w:bCs/>
          <w:sz w:val="20"/>
        </w:rPr>
      </w:pPr>
      <w:r w:rsidRPr="00F45987">
        <w:rPr>
          <w:rFonts w:ascii="Arial" w:hAnsi="Arial" w:cs="Arial"/>
          <w:bCs/>
          <w:sz w:val="20"/>
        </w:rPr>
        <w:t>Moins de visibilité, plus complexe donc les CC baissent les bras et ne remontent plus ou moins leurs anomalies qui pour eux est une perte de temps !</w:t>
      </w:r>
    </w:p>
    <w:p w:rsidR="004128C2" w:rsidRPr="00D11184" w:rsidRDefault="00F45987" w:rsidP="00D11184">
      <w:pPr>
        <w:spacing w:after="120" w:line="280" w:lineRule="exact"/>
        <w:ind w:right="-425"/>
        <w:jc w:val="center"/>
        <w:rPr>
          <w:rFonts w:ascii="Arial" w:hAnsi="Arial" w:cs="Arial"/>
          <w:b/>
          <w:bCs/>
          <w:caps/>
          <w:color w:val="006600"/>
          <w:sz w:val="20"/>
        </w:rPr>
      </w:pPr>
      <w:r w:rsidRPr="00D11184">
        <w:rPr>
          <w:rFonts w:ascii="Arial" w:hAnsi="Arial" w:cs="Arial"/>
          <w:b/>
          <w:bCs/>
          <w:caps/>
          <w:color w:val="006600"/>
          <w:sz w:val="20"/>
        </w:rPr>
        <w:t>L</w:t>
      </w:r>
      <w:r w:rsidRPr="00D11184">
        <w:rPr>
          <w:rFonts w:ascii="Arial" w:hAnsi="Arial" w:cs="Arial"/>
          <w:b/>
          <w:bCs/>
          <w:caps/>
          <w:color w:val="006600"/>
          <w:sz w:val="18"/>
        </w:rPr>
        <w:t>e fait de changer de process, est-ce un moyen de dÉtourner la rÉalitÉ</w:t>
      </w:r>
      <w:r w:rsidRPr="00D11184">
        <w:rPr>
          <w:rFonts w:ascii="Arial" w:hAnsi="Arial" w:cs="Arial"/>
          <w:b/>
          <w:bCs/>
          <w:caps/>
          <w:color w:val="006600"/>
          <w:sz w:val="20"/>
        </w:rPr>
        <w:t>?!</w:t>
      </w:r>
    </w:p>
    <w:p w:rsidR="00F45987" w:rsidRPr="00D11184" w:rsidRDefault="00F45987" w:rsidP="00D11184">
      <w:pPr>
        <w:ind w:right="-425"/>
        <w:rPr>
          <w:rFonts w:ascii="Arial" w:hAnsi="Arial" w:cs="Arial"/>
          <w:b/>
          <w:bCs/>
          <w:color w:val="CA0533"/>
          <w:sz w:val="22"/>
        </w:rPr>
      </w:pPr>
      <w:r w:rsidRPr="00D11184">
        <w:rPr>
          <w:rFonts w:ascii="Arial" w:hAnsi="Arial" w:cs="Arial"/>
          <w:b/>
          <w:bCs/>
          <w:color w:val="CA0533"/>
          <w:sz w:val="22"/>
        </w:rPr>
        <w:t>P</w:t>
      </w:r>
      <w:r w:rsidR="00D11184">
        <w:rPr>
          <w:rFonts w:ascii="Arial" w:hAnsi="Arial" w:cs="Arial"/>
          <w:b/>
          <w:bCs/>
          <w:color w:val="CA0533"/>
          <w:sz w:val="22"/>
        </w:rPr>
        <w:t>lus de forfait</w:t>
      </w:r>
      <w:r w:rsidRPr="00D11184">
        <w:rPr>
          <w:rFonts w:ascii="Arial" w:hAnsi="Arial" w:cs="Arial"/>
          <w:b/>
          <w:bCs/>
          <w:color w:val="CA0533"/>
          <w:sz w:val="22"/>
        </w:rPr>
        <w:t xml:space="preserve"> intérim pour la Télévente</w:t>
      </w:r>
    </w:p>
    <w:p w:rsidR="00F45987" w:rsidRDefault="00F45987" w:rsidP="00F45987">
      <w:pPr>
        <w:spacing w:line="280" w:lineRule="exact"/>
        <w:ind w:right="-425"/>
        <w:jc w:val="both"/>
        <w:rPr>
          <w:rFonts w:ascii="Arial" w:hAnsi="Arial" w:cs="Arial"/>
          <w:bCs/>
          <w:sz w:val="20"/>
        </w:rPr>
      </w:pPr>
      <w:r w:rsidRPr="00F45987">
        <w:rPr>
          <w:rFonts w:ascii="Arial" w:hAnsi="Arial" w:cs="Arial"/>
          <w:bCs/>
          <w:sz w:val="20"/>
        </w:rPr>
        <w:t>Dès qu</w:t>
      </w:r>
      <w:r>
        <w:rPr>
          <w:rFonts w:ascii="Arial" w:hAnsi="Arial" w:cs="Arial"/>
          <w:bCs/>
          <w:sz w:val="20"/>
        </w:rPr>
        <w:t>’</w:t>
      </w:r>
      <w:r w:rsidRPr="00F45987">
        <w:rPr>
          <w:rFonts w:ascii="Arial" w:hAnsi="Arial" w:cs="Arial"/>
          <w:bCs/>
          <w:sz w:val="20"/>
        </w:rPr>
        <w:t xml:space="preserve">il y a une </w:t>
      </w:r>
      <w:r>
        <w:rPr>
          <w:rFonts w:ascii="Arial" w:hAnsi="Arial" w:cs="Arial"/>
          <w:bCs/>
          <w:sz w:val="20"/>
        </w:rPr>
        <w:t>Z</w:t>
      </w:r>
      <w:r w:rsidRPr="00F45987">
        <w:rPr>
          <w:rFonts w:ascii="Arial" w:hAnsi="Arial" w:cs="Arial"/>
          <w:bCs/>
          <w:sz w:val="20"/>
        </w:rPr>
        <w:t>oé à découvert la FID de celle-ci n’est plus ou peu confiée qu’à une seule personne mais à l’équipe ce qui fait que</w:t>
      </w:r>
      <w:r>
        <w:rPr>
          <w:rFonts w:ascii="Arial" w:hAnsi="Arial" w:cs="Arial"/>
          <w:bCs/>
          <w:sz w:val="20"/>
        </w:rPr>
        <w:t xml:space="preserve"> les CC ne sont plus rétribués, a</w:t>
      </w:r>
      <w:r w:rsidRPr="00F45987">
        <w:rPr>
          <w:rFonts w:ascii="Arial" w:hAnsi="Arial" w:cs="Arial"/>
          <w:bCs/>
          <w:sz w:val="20"/>
        </w:rPr>
        <w:t>lors que ce forfait est octroy</w:t>
      </w:r>
      <w:r>
        <w:rPr>
          <w:rFonts w:ascii="Arial" w:hAnsi="Arial" w:cs="Arial"/>
          <w:bCs/>
          <w:sz w:val="20"/>
        </w:rPr>
        <w:t>é aux managers, FAF, RDS et RCE !</w:t>
      </w:r>
    </w:p>
    <w:p w:rsidR="00F45987" w:rsidRPr="00D11184" w:rsidRDefault="00D11184" w:rsidP="00D11184">
      <w:pPr>
        <w:ind w:right="-425"/>
        <w:jc w:val="center"/>
        <w:rPr>
          <w:sz w:val="22"/>
        </w:rPr>
      </w:pPr>
      <w:r w:rsidRPr="00D11184">
        <w:rPr>
          <w:rFonts w:ascii="Arial" w:hAnsi="Arial" w:cs="Arial"/>
          <w:b/>
          <w:bCs/>
          <w:caps/>
          <w:noProof/>
          <w:color w:val="006600"/>
          <w:sz w:val="20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F4929B" wp14:editId="10A916CF">
                <wp:simplePos x="0" y="0"/>
                <wp:positionH relativeFrom="column">
                  <wp:posOffset>-35560</wp:posOffset>
                </wp:positionH>
                <wp:positionV relativeFrom="paragraph">
                  <wp:posOffset>267970</wp:posOffset>
                </wp:positionV>
                <wp:extent cx="427355" cy="635"/>
                <wp:effectExtent l="19050" t="19050" r="10795" b="37465"/>
                <wp:wrapNone/>
                <wp:docPr id="1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7355" cy="635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FFC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B512A" id="AutoShape 11" o:spid="_x0000_s1026" type="#_x0000_t32" style="position:absolute;margin-left:-2.8pt;margin-top:21.1pt;width:33.65pt;height:.0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" strokecolor="#ffc000" strokeweight="2.25pt">
                <v:stroke dashstyle="1 1"/>
              </v:shape>
            </w:pict>
          </mc:Fallback>
        </mc:AlternateContent>
      </w:r>
      <w:r w:rsidR="00F45987" w:rsidRPr="00D11184">
        <w:rPr>
          <w:rFonts w:ascii="Arial" w:hAnsi="Arial" w:cs="Arial"/>
          <w:b/>
          <w:bCs/>
          <w:caps/>
          <w:color w:val="006600"/>
          <w:sz w:val="20"/>
          <w:szCs w:val="22"/>
        </w:rPr>
        <w:t>C</w:t>
      </w:r>
      <w:r w:rsidR="00F45987" w:rsidRPr="00D11184">
        <w:rPr>
          <w:rFonts w:ascii="Arial" w:hAnsi="Arial" w:cs="Arial"/>
          <w:b/>
          <w:bCs/>
          <w:caps/>
          <w:color w:val="006600"/>
          <w:sz w:val="18"/>
          <w:szCs w:val="22"/>
        </w:rPr>
        <w:t>e syst</w:t>
      </w:r>
      <w:r w:rsidRPr="00D11184">
        <w:rPr>
          <w:rFonts w:ascii="Arial" w:hAnsi="Arial" w:cs="Arial"/>
          <w:b/>
          <w:bCs/>
          <w:caps/>
          <w:color w:val="006600"/>
          <w:sz w:val="18"/>
          <w:szCs w:val="22"/>
        </w:rPr>
        <w:t>È</w:t>
      </w:r>
      <w:r w:rsidR="00F45987" w:rsidRPr="00D11184">
        <w:rPr>
          <w:rFonts w:ascii="Arial" w:hAnsi="Arial" w:cs="Arial"/>
          <w:b/>
          <w:bCs/>
          <w:caps/>
          <w:color w:val="006600"/>
          <w:sz w:val="18"/>
          <w:szCs w:val="22"/>
        </w:rPr>
        <w:t>me engendre une charge de travail suppl</w:t>
      </w:r>
      <w:r w:rsidRPr="00D11184">
        <w:rPr>
          <w:rFonts w:ascii="Arial" w:hAnsi="Arial" w:cs="Arial"/>
          <w:b/>
          <w:bCs/>
          <w:caps/>
          <w:color w:val="006600"/>
          <w:sz w:val="18"/>
          <w:szCs w:val="22"/>
        </w:rPr>
        <w:t>É</w:t>
      </w:r>
      <w:r w:rsidR="00F45987" w:rsidRPr="00D11184">
        <w:rPr>
          <w:rFonts w:ascii="Arial" w:hAnsi="Arial" w:cs="Arial"/>
          <w:b/>
          <w:bCs/>
          <w:caps/>
          <w:color w:val="006600"/>
          <w:sz w:val="18"/>
          <w:szCs w:val="22"/>
        </w:rPr>
        <w:t xml:space="preserve">mentaire sans contrepartie </w:t>
      </w:r>
      <w:r>
        <w:rPr>
          <w:rFonts w:ascii="Arial" w:hAnsi="Arial" w:cs="Arial"/>
          <w:b/>
          <w:bCs/>
          <w:caps/>
          <w:color w:val="006600"/>
          <w:sz w:val="18"/>
          <w:szCs w:val="22"/>
        </w:rPr>
        <w:br/>
      </w:r>
      <w:r w:rsidR="00F45987" w:rsidRPr="00D11184">
        <w:rPr>
          <w:rFonts w:ascii="Arial" w:hAnsi="Arial" w:cs="Arial"/>
          <w:b/>
          <w:bCs/>
          <w:caps/>
          <w:color w:val="006600"/>
          <w:sz w:val="18"/>
          <w:szCs w:val="22"/>
        </w:rPr>
        <w:t>alors que le forfait int</w:t>
      </w:r>
      <w:r w:rsidRPr="00D11184">
        <w:rPr>
          <w:rFonts w:ascii="Arial" w:hAnsi="Arial" w:cs="Arial"/>
          <w:b/>
          <w:bCs/>
          <w:caps/>
          <w:color w:val="006600"/>
          <w:sz w:val="18"/>
          <w:szCs w:val="22"/>
        </w:rPr>
        <w:t>É</w:t>
      </w:r>
      <w:r w:rsidR="00F45987" w:rsidRPr="00D11184">
        <w:rPr>
          <w:rFonts w:ascii="Arial" w:hAnsi="Arial" w:cs="Arial"/>
          <w:b/>
          <w:bCs/>
          <w:caps/>
          <w:color w:val="006600"/>
          <w:sz w:val="18"/>
          <w:szCs w:val="22"/>
        </w:rPr>
        <w:t>rim r</w:t>
      </w:r>
      <w:r w:rsidRPr="00D11184">
        <w:rPr>
          <w:rFonts w:ascii="Arial" w:hAnsi="Arial" w:cs="Arial"/>
          <w:b/>
          <w:bCs/>
          <w:caps/>
          <w:color w:val="006600"/>
          <w:sz w:val="18"/>
          <w:szCs w:val="22"/>
        </w:rPr>
        <w:t>É</w:t>
      </w:r>
      <w:r w:rsidR="00F45987" w:rsidRPr="00D11184">
        <w:rPr>
          <w:rFonts w:ascii="Arial" w:hAnsi="Arial" w:cs="Arial"/>
          <w:b/>
          <w:bCs/>
          <w:caps/>
          <w:color w:val="006600"/>
          <w:sz w:val="18"/>
          <w:szCs w:val="22"/>
        </w:rPr>
        <w:t>compenserait ce surplus de travail.</w:t>
      </w:r>
    </w:p>
    <w:p w:rsidR="00F45987" w:rsidRPr="0056607A" w:rsidRDefault="00F45987" w:rsidP="0056607A">
      <w:pPr>
        <w:ind w:right="-425"/>
        <w:jc w:val="both"/>
        <w:rPr>
          <w:rFonts w:ascii="Arial" w:hAnsi="Arial" w:cs="Arial"/>
          <w:bCs/>
          <w:sz w:val="14"/>
        </w:rPr>
      </w:pPr>
    </w:p>
    <w:p w:rsidR="004128C2" w:rsidRPr="00D11184" w:rsidRDefault="00D11184" w:rsidP="00D11184">
      <w:pPr>
        <w:ind w:right="-425" w:firstLine="708"/>
        <w:rPr>
          <w:rFonts w:ascii="Arial" w:hAnsi="Arial" w:cs="Arial"/>
          <w:b/>
          <w:bCs/>
          <w:color w:val="CA0533"/>
          <w:sz w:val="32"/>
        </w:rPr>
      </w:pPr>
      <w:r>
        <w:rPr>
          <w:rFonts w:ascii="Arial" w:hAnsi="Arial" w:cs="Arial"/>
          <w:b/>
          <w:bCs/>
          <w:noProof/>
          <w:color w:val="CA0533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DCB627" wp14:editId="4B44BD6D">
                <wp:simplePos x="0" y="0"/>
                <wp:positionH relativeFrom="column">
                  <wp:posOffset>-92908</wp:posOffset>
                </wp:positionH>
                <wp:positionV relativeFrom="paragraph">
                  <wp:posOffset>130340</wp:posOffset>
                </wp:positionV>
                <wp:extent cx="0" cy="1312223"/>
                <wp:effectExtent l="19050" t="0" r="19050" b="2540"/>
                <wp:wrapNone/>
                <wp:docPr id="2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2223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FFC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CAED7" id="AutoShape 8" o:spid="_x0000_s1026" type="#_x0000_t32" style="position:absolute;margin-left:-7.3pt;margin-top:10.25pt;width:0;height:10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" strokecolor="#ffc000" strokeweight="2.25pt">
                <v:stroke dashstyle="1 1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CA0533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23CE79" wp14:editId="23B4C390">
                <wp:simplePos x="0" y="0"/>
                <wp:positionH relativeFrom="column">
                  <wp:posOffset>-93345</wp:posOffset>
                </wp:positionH>
                <wp:positionV relativeFrom="paragraph">
                  <wp:posOffset>133350</wp:posOffset>
                </wp:positionV>
                <wp:extent cx="484505" cy="0"/>
                <wp:effectExtent l="0" t="19050" r="10795" b="19050"/>
                <wp:wrapNone/>
                <wp:docPr id="2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450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FFC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AC84A" id="AutoShape 7" o:spid="_x0000_s1026" type="#_x0000_t32" style="position:absolute;margin-left:-7.35pt;margin-top:10.5pt;width:38.1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" strokecolor="#ffc000" strokeweight="2.25pt">
                <v:stroke dashstyle="1 1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CA0533"/>
          <w:sz w:val="32"/>
          <w:lang w:eastAsia="fr-FR"/>
        </w:rPr>
        <w:t>Les Gestionnaires</w:t>
      </w:r>
      <w:r>
        <w:rPr>
          <w:rFonts w:ascii="Arial" w:hAnsi="Arial" w:cs="Arial"/>
          <w:b/>
          <w:bCs/>
          <w:color w:val="CA0533"/>
          <w:sz w:val="32"/>
        </w:rPr>
        <w:t xml:space="preserve"> clientèles</w:t>
      </w:r>
    </w:p>
    <w:p w:rsidR="00D11184" w:rsidRPr="00D11184" w:rsidRDefault="00D11184" w:rsidP="00D11184">
      <w:pPr>
        <w:spacing w:line="280" w:lineRule="exact"/>
        <w:ind w:right="-425"/>
        <w:jc w:val="both"/>
        <w:rPr>
          <w:rFonts w:ascii="Arial" w:hAnsi="Arial" w:cs="Arial"/>
          <w:bCs/>
          <w:sz w:val="20"/>
        </w:rPr>
      </w:pPr>
      <w:r w:rsidRPr="00D11184">
        <w:rPr>
          <w:rFonts w:ascii="Arial" w:hAnsi="Arial" w:cs="Arial"/>
          <w:bCs/>
          <w:sz w:val="20"/>
        </w:rPr>
        <w:t>Pour l’instant il y a un sentiment d’être lésé par rapport à la part variable et aux challenges, des objectifs supplémentaires =&gt; augmentation des tâches ! La charge de travail est de plus en plus importante, au contraire du processus de l’ancien dispositif des GC 2020 (qui était plus avantageux).</w:t>
      </w:r>
    </w:p>
    <w:p w:rsidR="00D11184" w:rsidRPr="00D11184" w:rsidRDefault="00D11184" w:rsidP="00D11184">
      <w:pPr>
        <w:spacing w:line="280" w:lineRule="exact"/>
        <w:ind w:right="-425"/>
        <w:jc w:val="both"/>
        <w:rPr>
          <w:rFonts w:ascii="Arial" w:hAnsi="Arial" w:cs="Arial"/>
          <w:bCs/>
          <w:sz w:val="20"/>
        </w:rPr>
      </w:pPr>
      <w:r w:rsidRPr="00D11184">
        <w:rPr>
          <w:rFonts w:ascii="Arial" w:hAnsi="Arial" w:cs="Arial"/>
          <w:bCs/>
          <w:sz w:val="20"/>
        </w:rPr>
        <w:t>Nous attendons le mois de mars/ T4 pour obtenir des informations supplémentaires</w:t>
      </w:r>
    </w:p>
    <w:p w:rsidR="00D11184" w:rsidRPr="00D11184" w:rsidRDefault="00D11184" w:rsidP="00D11184">
      <w:pPr>
        <w:spacing w:line="280" w:lineRule="exact"/>
        <w:ind w:right="-425"/>
        <w:jc w:val="both"/>
        <w:rPr>
          <w:rFonts w:ascii="Arial" w:hAnsi="Arial" w:cs="Arial"/>
          <w:bCs/>
          <w:sz w:val="20"/>
        </w:rPr>
      </w:pPr>
      <w:r w:rsidRPr="00D11184">
        <w:rPr>
          <w:rFonts w:ascii="Arial" w:hAnsi="Arial" w:cs="Arial"/>
          <w:bCs/>
          <w:sz w:val="20"/>
        </w:rPr>
        <w:t>On remarque une réelle perte de commissionnement pour certains.</w:t>
      </w:r>
    </w:p>
    <w:p w:rsidR="00D11184" w:rsidRPr="00D11184" w:rsidRDefault="00D11184" w:rsidP="00D11184">
      <w:pPr>
        <w:spacing w:line="280" w:lineRule="exact"/>
        <w:ind w:right="-425"/>
        <w:jc w:val="both"/>
        <w:rPr>
          <w:rFonts w:ascii="Arial" w:hAnsi="Arial" w:cs="Arial"/>
          <w:bCs/>
          <w:sz w:val="20"/>
        </w:rPr>
      </w:pPr>
      <w:r w:rsidRPr="00D11184">
        <w:rPr>
          <w:rFonts w:ascii="Arial" w:hAnsi="Arial" w:cs="Arial"/>
          <w:bCs/>
          <w:sz w:val="20"/>
        </w:rPr>
        <w:t>On nous a vendu du rêve ! Le constat est qu’il n’y a rien !!</w:t>
      </w:r>
    </w:p>
    <w:p w:rsidR="00D11184" w:rsidRPr="00D11184" w:rsidRDefault="00D11184" w:rsidP="00D11184">
      <w:pPr>
        <w:spacing w:line="280" w:lineRule="exact"/>
        <w:ind w:right="-425"/>
        <w:rPr>
          <w:rFonts w:ascii="Arial" w:hAnsi="Arial" w:cs="Arial"/>
          <w:b/>
          <w:bCs/>
          <w:color w:val="006600"/>
          <w:sz w:val="20"/>
        </w:rPr>
      </w:pPr>
      <w:r w:rsidRPr="00D11184">
        <w:rPr>
          <w:rFonts w:ascii="Arial" w:hAnsi="Arial" w:cs="Arial"/>
          <w:b/>
          <w:bCs/>
          <w:caps/>
          <w:noProof/>
          <w:color w:val="006600"/>
          <w:sz w:val="20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B276ED" wp14:editId="6689697E">
                <wp:simplePos x="0" y="0"/>
                <wp:positionH relativeFrom="column">
                  <wp:posOffset>-90805</wp:posOffset>
                </wp:positionH>
                <wp:positionV relativeFrom="paragraph">
                  <wp:posOffset>142372</wp:posOffset>
                </wp:positionV>
                <wp:extent cx="427355" cy="635"/>
                <wp:effectExtent l="19050" t="19050" r="10795" b="37465"/>
                <wp:wrapNone/>
                <wp:docPr id="2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7355" cy="635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FFC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0802C" id="AutoShape 11" o:spid="_x0000_s1026" type="#_x0000_t32" style="position:absolute;margin-left:-7.15pt;margin-top:11.2pt;width:33.65pt;height: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" strokecolor="#ffc000" strokeweight="2.25pt">
                <v:stroke dashstyle="1 1"/>
              </v:shape>
            </w:pict>
          </mc:Fallback>
        </mc:AlternateContent>
      </w:r>
      <w:r>
        <w:rPr>
          <w:rFonts w:ascii="Arial" w:hAnsi="Arial" w:cs="Arial"/>
          <w:b/>
          <w:bCs/>
          <w:color w:val="006600"/>
          <w:sz w:val="20"/>
        </w:rPr>
        <w:tab/>
      </w:r>
      <w:r w:rsidRPr="00D11184">
        <w:rPr>
          <w:rFonts w:ascii="Arial" w:hAnsi="Arial" w:cs="Arial"/>
          <w:b/>
          <w:bCs/>
          <w:color w:val="006600"/>
          <w:sz w:val="20"/>
        </w:rPr>
        <w:t>Pourtant LA CGT AVAIT AVERTI!</w:t>
      </w:r>
    </w:p>
    <w:p w:rsidR="00D11184" w:rsidRDefault="00D11184" w:rsidP="00D11184">
      <w:pPr>
        <w:spacing w:line="280" w:lineRule="exact"/>
        <w:ind w:right="-425"/>
        <w:jc w:val="center"/>
        <w:rPr>
          <w:rFonts w:ascii="Arial" w:hAnsi="Arial" w:cs="Arial"/>
          <w:b/>
          <w:bCs/>
          <w:color w:val="CA0533"/>
        </w:rPr>
      </w:pPr>
    </w:p>
    <w:p w:rsidR="006035E6" w:rsidRPr="006035E6" w:rsidRDefault="006035E6" w:rsidP="006035E6">
      <w:pPr>
        <w:shd w:val="clear" w:color="auto" w:fill="FFC000"/>
        <w:ind w:right="-425"/>
        <w:jc w:val="center"/>
        <w:rPr>
          <w:rFonts w:ascii="Arial" w:hAnsi="Arial" w:cs="Arial"/>
          <w:b/>
          <w:bCs/>
          <w:color w:val="CA0533"/>
          <w:sz w:val="10"/>
        </w:rPr>
      </w:pPr>
    </w:p>
    <w:p w:rsidR="00D11184" w:rsidRPr="00D11184" w:rsidRDefault="00D11184" w:rsidP="006035E6">
      <w:pPr>
        <w:shd w:val="clear" w:color="auto" w:fill="FFC000"/>
        <w:spacing w:line="280" w:lineRule="exact"/>
        <w:ind w:right="-425"/>
        <w:jc w:val="center"/>
        <w:rPr>
          <w:rFonts w:ascii="Arial" w:hAnsi="Arial" w:cs="Arial"/>
          <w:b/>
          <w:bCs/>
          <w:color w:val="CA0533"/>
          <w:sz w:val="28"/>
        </w:rPr>
      </w:pPr>
      <w:r w:rsidRPr="00D11184">
        <w:rPr>
          <w:rFonts w:ascii="Arial" w:hAnsi="Arial" w:cs="Arial"/>
          <w:b/>
          <w:bCs/>
          <w:color w:val="CA0533"/>
          <w:sz w:val="28"/>
        </w:rPr>
        <w:t>RETRAITE : A partir du 7 mars, pour nos retraites, on arrête tout !</w:t>
      </w:r>
    </w:p>
    <w:p w:rsidR="00D11184" w:rsidRDefault="00D11184" w:rsidP="006035E6">
      <w:pPr>
        <w:shd w:val="clear" w:color="auto" w:fill="FFC000"/>
        <w:spacing w:line="280" w:lineRule="exact"/>
        <w:ind w:right="-425"/>
        <w:jc w:val="center"/>
        <w:rPr>
          <w:rFonts w:ascii="Arial" w:hAnsi="Arial" w:cs="Arial"/>
          <w:b/>
          <w:bCs/>
          <w:color w:val="CA0533"/>
          <w:sz w:val="28"/>
        </w:rPr>
      </w:pPr>
      <w:r w:rsidRPr="00D11184">
        <w:rPr>
          <w:rFonts w:ascii="Arial" w:hAnsi="Arial" w:cs="Arial"/>
          <w:b/>
          <w:bCs/>
          <w:color w:val="CA0533"/>
          <w:sz w:val="28"/>
        </w:rPr>
        <w:t>Une mobilisation historique !</w:t>
      </w:r>
    </w:p>
    <w:p w:rsidR="006035E6" w:rsidRPr="006035E6" w:rsidRDefault="006035E6" w:rsidP="006035E6">
      <w:pPr>
        <w:shd w:val="clear" w:color="auto" w:fill="FFC000"/>
        <w:ind w:right="-425"/>
        <w:jc w:val="center"/>
        <w:rPr>
          <w:rFonts w:ascii="Arial" w:hAnsi="Arial" w:cs="Arial"/>
          <w:b/>
          <w:bCs/>
          <w:color w:val="CA0533"/>
          <w:sz w:val="10"/>
        </w:rPr>
      </w:pPr>
    </w:p>
    <w:p w:rsidR="00D11184" w:rsidRPr="006035E6" w:rsidRDefault="00AC212C" w:rsidP="006035E6">
      <w:pPr>
        <w:ind w:right="-425"/>
        <w:jc w:val="both"/>
        <w:rPr>
          <w:rFonts w:ascii="Arial" w:hAnsi="Arial" w:cs="Arial"/>
          <w:b/>
          <w:bCs/>
          <w:color w:val="CA0533"/>
          <w:sz w:val="12"/>
        </w:rPr>
      </w:pPr>
      <w:r>
        <w:rPr>
          <w:noProof/>
          <w:sz w:val="12"/>
          <w:lang w:eastAsia="fr-FR"/>
        </w:rPr>
        <w:drawing>
          <wp:anchor distT="0" distB="0" distL="114300" distR="215900" simplePos="0" relativeHeight="251663360" behindDoc="1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76200</wp:posOffset>
            </wp:positionV>
            <wp:extent cx="2524125" cy="1256030"/>
            <wp:effectExtent l="76200" t="0" r="9525" b="77470"/>
            <wp:wrapTight wrapText="bothSides">
              <wp:wrapPolygon edited="0">
                <wp:start x="-326" y="0"/>
                <wp:lineTo x="-652" y="0"/>
                <wp:lineTo x="-652" y="22605"/>
                <wp:lineTo x="21192" y="22605"/>
                <wp:lineTo x="21518" y="21294"/>
                <wp:lineTo x="21518" y="0"/>
                <wp:lineTo x="-326" y="0"/>
              </wp:wrapPolygon>
            </wp:wrapTight>
            <wp:docPr id="4" name="Image 3" descr="703 ARR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03 ARRE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34" r="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256030"/>
                    </a:xfrm>
                    <a:prstGeom prst="rect">
                      <a:avLst/>
                    </a:prstGeom>
                    <a:noFill/>
                    <a:effectLst>
                      <a:outerShdw dist="107763" dir="81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184" w:rsidRPr="006035E6" w:rsidRDefault="00D11184" w:rsidP="006035E6">
      <w:pPr>
        <w:spacing w:line="340" w:lineRule="exact"/>
        <w:ind w:right="-425"/>
        <w:jc w:val="center"/>
        <w:rPr>
          <w:rFonts w:ascii="Arial" w:hAnsi="Arial" w:cs="Arial"/>
          <w:b/>
          <w:bCs/>
          <w:color w:val="006600"/>
          <w:sz w:val="32"/>
        </w:rPr>
      </w:pPr>
      <w:r w:rsidRPr="006035E6">
        <w:rPr>
          <w:rFonts w:ascii="Arial" w:hAnsi="Arial" w:cs="Arial"/>
          <w:b/>
          <w:bCs/>
          <w:color w:val="006600"/>
          <w:sz w:val="32"/>
        </w:rPr>
        <w:t>La victoire dépend de nous :</w:t>
      </w:r>
    </w:p>
    <w:p w:rsidR="00D11184" w:rsidRPr="006035E6" w:rsidRDefault="00D11184" w:rsidP="006035E6">
      <w:pPr>
        <w:spacing w:line="280" w:lineRule="exact"/>
        <w:ind w:right="-425"/>
        <w:rPr>
          <w:rFonts w:ascii="Arial" w:hAnsi="Arial" w:cs="Arial"/>
          <w:b/>
          <w:bCs/>
          <w:color w:val="006600"/>
          <w:sz w:val="22"/>
        </w:rPr>
      </w:pPr>
      <w:r w:rsidRPr="006035E6">
        <w:rPr>
          <w:rFonts w:ascii="Arial" w:hAnsi="Arial" w:cs="Arial"/>
          <w:b/>
          <w:bCs/>
          <w:color w:val="006600"/>
          <w:sz w:val="22"/>
        </w:rPr>
        <w:t>L’enjeu n’est pas de soutenir quelques secteurs qui se mettraient en grève.</w:t>
      </w:r>
    </w:p>
    <w:p w:rsidR="00D11184" w:rsidRPr="006035E6" w:rsidRDefault="00D11184" w:rsidP="006035E6">
      <w:pPr>
        <w:spacing w:line="280" w:lineRule="exact"/>
        <w:ind w:right="-425"/>
        <w:rPr>
          <w:rFonts w:ascii="Arial" w:hAnsi="Arial" w:cs="Arial"/>
          <w:b/>
          <w:bCs/>
          <w:color w:val="006600"/>
          <w:sz w:val="22"/>
        </w:rPr>
      </w:pPr>
      <w:r w:rsidRPr="006035E6">
        <w:rPr>
          <w:rFonts w:ascii="Arial" w:hAnsi="Arial" w:cs="Arial"/>
          <w:b/>
          <w:bCs/>
          <w:color w:val="006600"/>
          <w:sz w:val="22"/>
        </w:rPr>
        <w:t>L’objectif, c’est que nous soyons le plus nombreux et nombreuses à faire grève.</w:t>
      </w:r>
    </w:p>
    <w:p w:rsidR="00D11184" w:rsidRPr="006035E6" w:rsidRDefault="00D11184" w:rsidP="006035E6">
      <w:pPr>
        <w:spacing w:after="120" w:line="280" w:lineRule="exact"/>
        <w:ind w:right="-425"/>
        <w:rPr>
          <w:rFonts w:ascii="Arial" w:hAnsi="Arial" w:cs="Arial"/>
          <w:b/>
          <w:bCs/>
          <w:color w:val="006600"/>
          <w:sz w:val="22"/>
        </w:rPr>
      </w:pPr>
      <w:r w:rsidRPr="006035E6">
        <w:rPr>
          <w:rFonts w:ascii="Arial" w:hAnsi="Arial" w:cs="Arial"/>
          <w:b/>
          <w:bCs/>
          <w:color w:val="006600"/>
          <w:sz w:val="22"/>
        </w:rPr>
        <w:t>Montrons que sans nous, le pays ne peut pas tourner.</w:t>
      </w:r>
    </w:p>
    <w:p w:rsidR="006035E6" w:rsidRDefault="00D11184" w:rsidP="006035E6">
      <w:pPr>
        <w:spacing w:line="280" w:lineRule="exact"/>
        <w:ind w:right="-425"/>
        <w:jc w:val="center"/>
        <w:rPr>
          <w:rFonts w:ascii="Arial" w:hAnsi="Arial" w:cs="Arial"/>
          <w:b/>
          <w:bCs/>
          <w:color w:val="FF0000"/>
          <w:sz w:val="22"/>
        </w:rPr>
      </w:pPr>
      <w:r w:rsidRPr="00B74A55">
        <w:rPr>
          <w:rFonts w:ascii="Arial" w:hAnsi="Arial" w:cs="Arial"/>
          <w:b/>
          <w:bCs/>
          <w:color w:val="FF0000"/>
          <w:sz w:val="22"/>
        </w:rPr>
        <w:t>PRÉAVIS DE GRÈVE NATIONAL À PARTIR DU 7 MARS</w:t>
      </w:r>
    </w:p>
    <w:p w:rsidR="00D9020A" w:rsidRPr="006035E6" w:rsidRDefault="0056607A" w:rsidP="006035E6">
      <w:pPr>
        <w:ind w:right="-425"/>
        <w:jc w:val="center"/>
        <w:rPr>
          <w:rFonts w:ascii="Arial" w:hAnsi="Arial" w:cs="Arial"/>
          <w:b/>
          <w:bCs/>
          <w:color w:val="FF0000"/>
          <w:sz w:val="16"/>
        </w:rPr>
      </w:pPr>
      <w:r w:rsidRPr="006035E6">
        <w:rPr>
          <w:rFonts w:ascii="Arial" w:eastAsia="Calibri" w:hAnsi="Arial" w:cs="Arial"/>
          <w:b/>
          <w:bCs/>
          <w:noProof/>
          <w:color w:val="FF0000"/>
          <w:sz w:val="20"/>
          <w:szCs w:val="28"/>
          <w:lang w:eastAsia="fr-FR"/>
        </w:rPr>
        <w:drawing>
          <wp:anchor distT="0" distB="0" distL="114300" distR="114300" simplePos="0" relativeHeight="251658240" behindDoc="1" locked="1" layoutInCell="1" allowOverlap="1" wp14:anchorId="64644D9F" wp14:editId="7702C205">
            <wp:simplePos x="0" y="0"/>
            <wp:positionH relativeFrom="column">
              <wp:posOffset>-3159760</wp:posOffset>
            </wp:positionH>
            <wp:positionV relativeFrom="page">
              <wp:posOffset>8880475</wp:posOffset>
            </wp:positionV>
            <wp:extent cx="3657600" cy="2744470"/>
            <wp:effectExtent l="0" t="0" r="0" b="0"/>
            <wp:wrapNone/>
            <wp:docPr id="5" name="Image 5" descr="Une image contenant texte, carte de visi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 descr="Une image contenant texte, carte de visite&#10;&#10;Description générée automatiquement"/>
                    <pic:cNvPicPr/>
                  </pic:nvPicPr>
                  <pic:blipFill rotWithShape="1">
                    <a:blip r:embed="rId10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32" t="-743" r="24683" b="42406"/>
                    <a:stretch/>
                  </pic:blipFill>
                  <pic:spPr bwMode="auto">
                    <a:xfrm rot="10800000">
                      <a:off x="0" y="0"/>
                      <a:ext cx="3657600" cy="2744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11184" w:rsidRPr="006035E6" w:rsidRDefault="00D11184" w:rsidP="00D11184">
      <w:pPr>
        <w:ind w:right="-425"/>
        <w:jc w:val="right"/>
        <w:rPr>
          <w:rFonts w:ascii="Arial" w:hAnsi="Arial" w:cs="Arial"/>
          <w:color w:val="0563C1" w:themeColor="hyperlink"/>
          <w:sz w:val="20"/>
          <w:szCs w:val="20"/>
          <w:u w:val="single"/>
        </w:rPr>
      </w:pPr>
      <w:r w:rsidRPr="00D11184">
        <w:rPr>
          <w:b/>
          <w:sz w:val="22"/>
        </w:rPr>
        <w:t>Suivez-vous sur notre blog où les préavis seront affichés :</w:t>
      </w:r>
      <w:r w:rsidRPr="00D11184">
        <w:rPr>
          <w:sz w:val="22"/>
        </w:rPr>
        <w:t xml:space="preserve"> </w:t>
      </w:r>
      <w:hyperlink r:id="rId11" w:history="1">
        <w:r w:rsidR="00AB74D7" w:rsidRPr="00AC7A74">
          <w:rPr>
            <w:rStyle w:val="Lienhypertexte"/>
            <w:rFonts w:ascii="Arial" w:hAnsi="Arial" w:cs="Arial"/>
            <w:sz w:val="20"/>
            <w:szCs w:val="20"/>
          </w:rPr>
          <w:t>https://televentecgt.reference-syndicale.fr/</w:t>
        </w:r>
      </w:hyperlink>
    </w:p>
    <w:p w:rsidR="004E4913" w:rsidRPr="006035E6" w:rsidRDefault="00AB74D7" w:rsidP="006035E6">
      <w:pPr>
        <w:spacing w:before="120" w:line="280" w:lineRule="exact"/>
        <w:ind w:left="1134" w:right="-425"/>
        <w:rPr>
          <w:rFonts w:ascii="Arial" w:hAnsi="Arial" w:cs="Arial"/>
          <w:sz w:val="18"/>
          <w:szCs w:val="20"/>
        </w:rPr>
      </w:pPr>
      <w:r w:rsidRPr="00AB74D7">
        <w:rPr>
          <w:rFonts w:ascii="Arial" w:eastAsia="Calibri" w:hAnsi="Arial" w:cs="Arial"/>
          <w:b/>
          <w:bCs/>
          <w:noProof/>
          <w:color w:val="CA0533"/>
          <w:sz w:val="22"/>
          <w:lang w:eastAsia="fr-FR"/>
        </w:rPr>
        <w:drawing>
          <wp:anchor distT="0" distB="0" distL="114300" distR="114300" simplePos="0" relativeHeight="251659264" behindDoc="0" locked="0" layoutInCell="1" allowOverlap="1" wp14:anchorId="302205B0" wp14:editId="244101CA">
            <wp:simplePos x="0" y="0"/>
            <wp:positionH relativeFrom="page">
              <wp:posOffset>1212446</wp:posOffset>
            </wp:positionH>
            <wp:positionV relativeFrom="paragraph">
              <wp:posOffset>140335</wp:posOffset>
            </wp:positionV>
            <wp:extent cx="391795" cy="359410"/>
            <wp:effectExtent l="0" t="0" r="8255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9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4913" w:rsidRPr="00AB74D7">
        <w:rPr>
          <w:rFonts w:ascii="Arial" w:eastAsia="Calibri" w:hAnsi="Arial" w:cs="Arial"/>
          <w:b/>
          <w:bCs/>
          <w:noProof/>
          <w:color w:val="CA0533"/>
          <w:sz w:val="16"/>
          <w:szCs w:val="18"/>
        </w:rPr>
        <w:t>Fédération nationale des salariés du secteur</w:t>
      </w:r>
      <w:r w:rsidR="006035E6">
        <w:rPr>
          <w:rFonts w:ascii="Arial" w:eastAsia="Calibri" w:hAnsi="Arial" w:cs="Arial"/>
          <w:b/>
          <w:bCs/>
          <w:noProof/>
          <w:color w:val="CA0533"/>
          <w:sz w:val="16"/>
          <w:szCs w:val="18"/>
        </w:rPr>
        <w:t xml:space="preserve"> </w:t>
      </w:r>
      <w:r w:rsidR="004E4913" w:rsidRPr="00AB74D7">
        <w:rPr>
          <w:rFonts w:ascii="Arial" w:eastAsia="Calibri" w:hAnsi="Arial" w:cs="Arial"/>
          <w:b/>
          <w:bCs/>
          <w:noProof/>
          <w:color w:val="CA0533"/>
          <w:sz w:val="16"/>
          <w:szCs w:val="18"/>
        </w:rPr>
        <w:t>des activités postales et de télécommunications CG</w:t>
      </w:r>
      <w:r w:rsidR="004E4913" w:rsidRPr="00AB74D7">
        <w:rPr>
          <w:rFonts w:ascii="Arial" w:eastAsia="Calibri" w:hAnsi="Arial" w:cs="Arial"/>
          <w:b/>
          <w:bCs/>
          <w:noProof/>
          <w:color w:val="CA0533"/>
          <w:sz w:val="22"/>
          <w:lang w:eastAsia="fr-FR"/>
        </w:rPr>
        <w:drawing>
          <wp:anchor distT="0" distB="0" distL="114300" distR="114300" simplePos="0" relativeHeight="251656192" behindDoc="1" locked="0" layoutInCell="1" allowOverlap="1" wp14:anchorId="0E524B3E" wp14:editId="061D513C">
            <wp:simplePos x="0" y="0"/>
            <wp:positionH relativeFrom="column">
              <wp:posOffset>5575935</wp:posOffset>
            </wp:positionH>
            <wp:positionV relativeFrom="paragraph">
              <wp:posOffset>79562</wp:posOffset>
            </wp:positionV>
            <wp:extent cx="360000" cy="360000"/>
            <wp:effectExtent l="0" t="0" r="0" b="2540"/>
            <wp:wrapNone/>
            <wp:docPr id="2" name="Graphiqu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que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xmlns:arto="http://schemas.microsoft.com/office/word/2006/arto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35E6">
        <w:rPr>
          <w:rFonts w:ascii="Arial" w:eastAsia="Calibri" w:hAnsi="Arial" w:cs="Arial"/>
          <w:b/>
          <w:bCs/>
          <w:noProof/>
          <w:color w:val="CA0533"/>
          <w:sz w:val="16"/>
          <w:szCs w:val="18"/>
        </w:rPr>
        <w:t>T</w:t>
      </w:r>
    </w:p>
    <w:p w:rsidR="00BE235C" w:rsidRPr="00AB74D7" w:rsidRDefault="004E4913" w:rsidP="0056607A">
      <w:pPr>
        <w:tabs>
          <w:tab w:val="center" w:pos="4536"/>
          <w:tab w:val="left" w:pos="6521"/>
          <w:tab w:val="center" w:pos="9072"/>
        </w:tabs>
        <w:snapToGrid w:val="0"/>
        <w:ind w:left="1134"/>
        <w:contextualSpacing/>
        <w:rPr>
          <w:rFonts w:ascii="Arial" w:eastAsia="Calibri" w:hAnsi="Arial" w:cs="Arial"/>
          <w:noProof/>
          <w:color w:val="000000"/>
          <w:sz w:val="16"/>
          <w:szCs w:val="18"/>
        </w:rPr>
      </w:pPr>
      <w:r w:rsidRPr="00AB74D7">
        <w:rPr>
          <w:rFonts w:ascii="Arial" w:eastAsia="Calibri" w:hAnsi="Arial" w:cs="Arial"/>
          <w:noProof/>
          <w:color w:val="000000"/>
          <w:sz w:val="16"/>
          <w:szCs w:val="18"/>
        </w:rPr>
        <w:t xml:space="preserve">263, rue de Paris - Case 545 - 93515 Montreuil Cedex </w:t>
      </w:r>
      <w:r w:rsidRPr="00AB74D7">
        <w:rPr>
          <w:rFonts w:ascii="Arial" w:eastAsia="Calibri" w:hAnsi="Arial" w:cs="Arial"/>
          <w:noProof/>
          <w:color w:val="000000"/>
          <w:sz w:val="16"/>
          <w:szCs w:val="18"/>
        </w:rPr>
        <w:br/>
        <w:t xml:space="preserve">Tél. : 01 48 18 54 00  C.C.P. Paris 20376 D </w:t>
      </w:r>
      <w:r w:rsidRPr="00AB74D7">
        <w:rPr>
          <w:rFonts w:ascii="Arial" w:eastAsia="Calibri" w:hAnsi="Arial" w:cs="Arial"/>
          <w:noProof/>
          <w:color w:val="000000"/>
          <w:sz w:val="16"/>
          <w:szCs w:val="18"/>
        </w:rPr>
        <w:br/>
      </w:r>
      <w:r w:rsidRPr="00AB74D7">
        <w:rPr>
          <w:rFonts w:ascii="Arial" w:eastAsia="Calibri" w:hAnsi="Arial" w:cs="Arial"/>
          <w:noProof/>
          <w:color w:val="CA0533"/>
          <w:sz w:val="16"/>
          <w:szCs w:val="18"/>
        </w:rPr>
        <w:t>Site : www.cgt-fapt.fr</w:t>
      </w:r>
      <w:r w:rsidRPr="00AB74D7">
        <w:rPr>
          <w:rFonts w:ascii="Arial" w:eastAsia="Calibri" w:hAnsi="Arial" w:cs="Arial"/>
          <w:noProof/>
          <w:color w:val="CA0533"/>
          <w:sz w:val="16"/>
          <w:szCs w:val="18"/>
          <w:lang w:val="de-DE"/>
        </w:rPr>
        <w:t>   Mail </w:t>
      </w:r>
      <w:r w:rsidRPr="00AB74D7">
        <w:rPr>
          <w:rFonts w:ascii="Arial" w:eastAsia="Calibri" w:hAnsi="Arial" w:cs="Arial"/>
          <w:noProof/>
          <w:color w:val="000000"/>
          <w:sz w:val="16"/>
          <w:szCs w:val="18"/>
        </w:rPr>
        <w:t xml:space="preserve">: </w:t>
      </w:r>
      <w:r w:rsidRPr="00AB74D7">
        <w:rPr>
          <w:rFonts w:ascii="Arial" w:eastAsia="Calibri" w:hAnsi="Arial" w:cs="Arial"/>
          <w:noProof/>
          <w:color w:val="CA0533"/>
          <w:sz w:val="16"/>
          <w:szCs w:val="18"/>
        </w:rPr>
        <w:t>fede@cgt-fapt.fr</w:t>
      </w:r>
      <w:r w:rsidRPr="00AB74D7">
        <w:rPr>
          <w:rFonts w:ascii="Arial" w:eastAsia="Calibri" w:hAnsi="Arial" w:cs="Arial"/>
          <w:b/>
          <w:bCs/>
          <w:noProof/>
          <w:color w:val="CA0533"/>
          <w:sz w:val="22"/>
          <w:lang w:eastAsia="fr-FR"/>
        </w:rPr>
        <w:drawing>
          <wp:anchor distT="0" distB="0" distL="114300" distR="114300" simplePos="0" relativeHeight="251653120" behindDoc="0" locked="0" layoutInCell="1" allowOverlap="1" wp14:anchorId="77120835" wp14:editId="09D1D2F1">
            <wp:simplePos x="0" y="0"/>
            <wp:positionH relativeFrom="page">
              <wp:posOffset>-2225615</wp:posOffset>
            </wp:positionH>
            <wp:positionV relativeFrom="paragraph">
              <wp:posOffset>-5511</wp:posOffset>
            </wp:positionV>
            <wp:extent cx="391795" cy="359410"/>
            <wp:effectExtent l="0" t="0" r="571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9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E235C" w:rsidRPr="00AB74D7" w:rsidSect="0056607A">
      <w:headerReference w:type="default" r:id="rId16"/>
      <w:footerReference w:type="default" r:id="rId17"/>
      <w:headerReference w:type="first" r:id="rId18"/>
      <w:pgSz w:w="11906" w:h="16838"/>
      <w:pgMar w:top="2127" w:right="1418" w:bottom="284" w:left="1418" w:header="709" w:footer="1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EE6" w:rsidRDefault="00F46EE6" w:rsidP="00815560">
      <w:r>
        <w:separator/>
      </w:r>
    </w:p>
  </w:endnote>
  <w:endnote w:type="continuationSeparator" w:id="0">
    <w:p w:rsidR="00F46EE6" w:rsidRDefault="00F46EE6" w:rsidP="0081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7BC" w:rsidRDefault="00411D72" w:rsidP="004E4913">
    <w:pPr>
      <w:pStyle w:val="Pieddepage"/>
      <w:tabs>
        <w:tab w:val="left" w:pos="6521"/>
        <w:tab w:val="center" w:pos="9072"/>
      </w:tabs>
      <w:snapToGrid w:val="0"/>
      <w:contextualSpacing/>
      <w:rPr>
        <w:rFonts w:ascii="Arial" w:hAnsi="Arial" w:cs="Arial"/>
        <w:noProof/>
        <w:color w:val="000000" w:themeColor="text1"/>
        <w:sz w:val="18"/>
        <w:szCs w:val="18"/>
      </w:rPr>
    </w:pPr>
    <w:r w:rsidRPr="00993DE2">
      <w:rPr>
        <w:rFonts w:ascii="Arial" w:hAnsi="Arial" w:cs="Arial"/>
        <w:b/>
        <w:bCs/>
        <w:noProof/>
        <w:color w:val="CA0533"/>
        <w:lang w:eastAsia="fr-FR"/>
      </w:rPr>
      <w:drawing>
        <wp:anchor distT="0" distB="0" distL="114300" distR="114300" simplePos="0" relativeHeight="251668480" behindDoc="0" locked="0" layoutInCell="1" allowOverlap="1" wp14:anchorId="234EF2EF" wp14:editId="26CA701A">
          <wp:simplePos x="0" y="0"/>
          <wp:positionH relativeFrom="page">
            <wp:posOffset>1240557</wp:posOffset>
          </wp:positionH>
          <wp:positionV relativeFrom="paragraph">
            <wp:posOffset>107671</wp:posOffset>
          </wp:positionV>
          <wp:extent cx="391795" cy="359410"/>
          <wp:effectExtent l="0" t="0" r="8255" b="254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79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327BC" w:rsidRDefault="00C327BC" w:rsidP="00C327BC">
    <w:pPr>
      <w:pStyle w:val="Pieddepage"/>
      <w:tabs>
        <w:tab w:val="left" w:pos="6521"/>
        <w:tab w:val="center" w:pos="9072"/>
      </w:tabs>
      <w:snapToGrid w:val="0"/>
      <w:ind w:left="1416"/>
      <w:contextualSpacing/>
      <w:rPr>
        <w:rFonts w:ascii="Arial" w:hAnsi="Arial" w:cs="Arial"/>
        <w:b/>
        <w:bCs/>
        <w:noProof/>
        <w:color w:val="CA0533"/>
        <w:sz w:val="18"/>
        <w:szCs w:val="18"/>
      </w:rPr>
    </w:pPr>
    <w:r>
      <w:rPr>
        <w:rFonts w:ascii="Arial" w:hAnsi="Arial" w:cs="Arial"/>
        <w:b/>
        <w:bCs/>
        <w:noProof/>
        <w:color w:val="CA0533"/>
        <w:sz w:val="18"/>
        <w:szCs w:val="18"/>
      </w:rPr>
      <w:t>Fédération nationale des salariés du secteur</w:t>
    </w:r>
    <w:r>
      <w:rPr>
        <w:rFonts w:ascii="Arial" w:hAnsi="Arial" w:cs="Arial"/>
        <w:b/>
        <w:bCs/>
        <w:noProof/>
        <w:color w:val="CA0533"/>
        <w:sz w:val="18"/>
        <w:szCs w:val="18"/>
      </w:rPr>
      <w:br/>
      <w:t>des activités postales et de télécommunications CGT</w:t>
    </w:r>
  </w:p>
  <w:p w:rsidR="00C327BC" w:rsidRDefault="00C327BC" w:rsidP="00C327BC">
    <w:pPr>
      <w:pStyle w:val="Pieddepage"/>
      <w:tabs>
        <w:tab w:val="left" w:pos="6521"/>
        <w:tab w:val="center" w:pos="9072"/>
      </w:tabs>
      <w:snapToGrid w:val="0"/>
      <w:ind w:left="1416"/>
      <w:contextualSpacing/>
      <w:rPr>
        <w:rFonts w:ascii="Arial" w:hAnsi="Arial" w:cs="Arial"/>
        <w:noProof/>
        <w:color w:val="000000" w:themeColor="text1"/>
        <w:sz w:val="18"/>
        <w:szCs w:val="18"/>
      </w:rPr>
    </w:pPr>
    <w:r>
      <w:rPr>
        <w:noProof/>
        <w:lang w:eastAsia="fr-FR"/>
      </w:rPr>
      <w:drawing>
        <wp:anchor distT="0" distB="0" distL="114300" distR="114300" simplePos="0" relativeHeight="251683840" behindDoc="1" locked="0" layoutInCell="1" allowOverlap="1" wp14:anchorId="3F3B4E8B" wp14:editId="6140EDB4">
          <wp:simplePos x="0" y="0"/>
          <wp:positionH relativeFrom="column">
            <wp:posOffset>5575935</wp:posOffset>
          </wp:positionH>
          <wp:positionV relativeFrom="paragraph">
            <wp:posOffset>79375</wp:posOffset>
          </wp:positionV>
          <wp:extent cx="360045" cy="360045"/>
          <wp:effectExtent l="0" t="0" r="0" b="1905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qu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000000" w:themeColor="text1"/>
        <w:sz w:val="18"/>
        <w:szCs w:val="18"/>
      </w:rPr>
      <w:t xml:space="preserve">263, rue de Paris - Case 545 - 93515 Montreuil Cedex </w:t>
    </w:r>
    <w:r>
      <w:rPr>
        <w:rFonts w:ascii="Arial" w:hAnsi="Arial" w:cs="Arial"/>
        <w:noProof/>
        <w:color w:val="000000" w:themeColor="text1"/>
        <w:sz w:val="18"/>
        <w:szCs w:val="18"/>
      </w:rPr>
      <w:br/>
      <w:t xml:space="preserve">Tél. : 01 48 18 54 00  C.C.P. Paris 20376 D </w:t>
    </w:r>
    <w:r>
      <w:rPr>
        <w:rFonts w:ascii="Arial" w:hAnsi="Arial" w:cs="Arial"/>
        <w:noProof/>
        <w:color w:val="000000" w:themeColor="text1"/>
        <w:sz w:val="18"/>
        <w:szCs w:val="18"/>
      </w:rPr>
      <w:br/>
    </w:r>
    <w:r>
      <w:rPr>
        <w:rFonts w:ascii="Arial" w:hAnsi="Arial" w:cs="Arial"/>
        <w:noProof/>
        <w:color w:val="CA0533"/>
        <w:sz w:val="18"/>
        <w:szCs w:val="18"/>
      </w:rPr>
      <w:t>Site : www.cgt-fapt.fr</w:t>
    </w:r>
    <w:r>
      <w:rPr>
        <w:rFonts w:ascii="Arial" w:hAnsi="Arial" w:cs="Arial"/>
        <w:noProof/>
        <w:color w:val="CA0533"/>
        <w:sz w:val="18"/>
        <w:szCs w:val="18"/>
        <w:lang w:val="de-DE"/>
      </w:rPr>
      <w:t>   Mail </w:t>
    </w:r>
    <w:r>
      <w:rPr>
        <w:rFonts w:ascii="Arial" w:hAnsi="Arial" w:cs="Arial"/>
        <w:noProof/>
        <w:color w:val="000000" w:themeColor="text1"/>
        <w:sz w:val="18"/>
        <w:szCs w:val="18"/>
      </w:rPr>
      <w:t xml:space="preserve">: </w:t>
    </w:r>
    <w:r>
      <w:rPr>
        <w:rFonts w:ascii="Arial" w:hAnsi="Arial" w:cs="Arial"/>
        <w:noProof/>
        <w:color w:val="CA0533"/>
        <w:sz w:val="18"/>
        <w:szCs w:val="18"/>
      </w:rPr>
      <w:t>fede@cgt-fapt.fr</w:t>
    </w:r>
  </w:p>
  <w:p w:rsidR="00815560" w:rsidRDefault="00815560">
    <w:pPr>
      <w:pStyle w:val="Pieddepage"/>
    </w:pPr>
    <w:r w:rsidRPr="00993DE2">
      <w:rPr>
        <w:rFonts w:ascii="Arial" w:hAnsi="Arial" w:cs="Arial"/>
        <w:b/>
        <w:bCs/>
        <w:noProof/>
        <w:color w:val="CA0533"/>
        <w:lang w:eastAsia="fr-FR"/>
      </w:rPr>
      <w:drawing>
        <wp:anchor distT="0" distB="0" distL="114300" distR="114300" simplePos="0" relativeHeight="251666432" behindDoc="0" locked="0" layoutInCell="1" allowOverlap="1" wp14:anchorId="12EC0FF9" wp14:editId="052D876C">
          <wp:simplePos x="0" y="0"/>
          <wp:positionH relativeFrom="page">
            <wp:posOffset>-2225615</wp:posOffset>
          </wp:positionH>
          <wp:positionV relativeFrom="paragraph">
            <wp:posOffset>-5511</wp:posOffset>
          </wp:positionV>
          <wp:extent cx="391795" cy="359410"/>
          <wp:effectExtent l="0" t="0" r="5715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79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noProof/>
        <w:color w:val="767171" w:themeColor="background2" w:themeShade="80"/>
        <w:sz w:val="28"/>
        <w:szCs w:val="28"/>
        <w:lang w:eastAsia="fr-FR"/>
      </w:rPr>
      <w:drawing>
        <wp:anchor distT="0" distB="0" distL="114300" distR="114300" simplePos="0" relativeHeight="251664384" behindDoc="1" locked="1" layoutInCell="1" allowOverlap="1" wp14:anchorId="3EB0E40B" wp14:editId="23296179">
          <wp:simplePos x="0" y="0"/>
          <wp:positionH relativeFrom="column">
            <wp:posOffset>-3191510</wp:posOffset>
          </wp:positionH>
          <wp:positionV relativeFrom="page">
            <wp:posOffset>9150985</wp:posOffset>
          </wp:positionV>
          <wp:extent cx="3657600" cy="2744470"/>
          <wp:effectExtent l="0" t="0" r="0" b="0"/>
          <wp:wrapNone/>
          <wp:docPr id="14" name="Image 14" descr="Une image contenant texte, carte de visi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 descr="Une image contenant texte, carte de visite&#10;&#10;Description générée automatiquement"/>
                  <pic:cNvPicPr/>
                </pic:nvPicPr>
                <pic:blipFill rotWithShape="1"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32" t="-743" r="24683" b="42406"/>
                  <a:stretch/>
                </pic:blipFill>
                <pic:spPr bwMode="auto">
                  <a:xfrm rot="10800000">
                    <a:off x="0" y="0"/>
                    <a:ext cx="3657600" cy="2744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EE6" w:rsidRDefault="00F46EE6" w:rsidP="00815560">
      <w:r>
        <w:separator/>
      </w:r>
    </w:p>
  </w:footnote>
  <w:footnote w:type="continuationSeparator" w:id="0">
    <w:p w:rsidR="00F46EE6" w:rsidRDefault="00F46EE6" w:rsidP="00815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560" w:rsidRDefault="00A95B91" w:rsidP="00FF3B64">
    <w:pPr>
      <w:pStyle w:val="En-tte"/>
    </w:pPr>
    <w:r>
      <w:rPr>
        <w:rFonts w:ascii="Arial" w:hAnsi="Arial" w:cs="Arial"/>
        <w:b/>
        <w:bCs/>
        <w:noProof/>
        <w:color w:val="767171" w:themeColor="background2" w:themeShade="80"/>
        <w:sz w:val="28"/>
        <w:szCs w:val="28"/>
        <w:lang w:eastAsia="fr-FR"/>
      </w:rPr>
      <w:drawing>
        <wp:anchor distT="0" distB="0" distL="114300" distR="114300" simplePos="0" relativeHeight="251680768" behindDoc="1" locked="1" layoutInCell="1" allowOverlap="1" wp14:anchorId="41F70E4A" wp14:editId="3DEC0A2B">
          <wp:simplePos x="0" y="0"/>
          <wp:positionH relativeFrom="column">
            <wp:posOffset>4449445</wp:posOffset>
          </wp:positionH>
          <wp:positionV relativeFrom="page">
            <wp:posOffset>-1221740</wp:posOffset>
          </wp:positionV>
          <wp:extent cx="5022000" cy="6480000"/>
          <wp:effectExtent l="0" t="0" r="0" b="0"/>
          <wp:wrapNone/>
          <wp:docPr id="9" name="Image 9" descr="Une image contenant texte, carte de visi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 descr="Une image contenant texte, carte de visite&#10;&#10;Description générée automatiquement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08"/>
                  <a:stretch/>
                </pic:blipFill>
                <pic:spPr bwMode="auto">
                  <a:xfrm>
                    <a:off x="0" y="0"/>
                    <a:ext cx="5022000" cy="64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B91" w:rsidRDefault="00AB6961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4970145</wp:posOffset>
              </wp:positionH>
              <wp:positionV relativeFrom="paragraph">
                <wp:posOffset>76200</wp:posOffset>
              </wp:positionV>
              <wp:extent cx="1454150" cy="723900"/>
              <wp:effectExtent l="0" t="0" r="0" b="0"/>
              <wp:wrapNone/>
              <wp:docPr id="8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54150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95B91" w:rsidRPr="00993DE2" w:rsidRDefault="004B3A13" w:rsidP="00A95B91">
                          <w:pPr>
                            <w:ind w:left="-142" w:right="54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CA0533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A0533"/>
                              <w:sz w:val="32"/>
                              <w:szCs w:val="32"/>
                            </w:rPr>
                            <w:t>La Poste</w:t>
                          </w:r>
                        </w:p>
                        <w:p w:rsidR="00A95B91" w:rsidRPr="00993DE2" w:rsidRDefault="004B3A13" w:rsidP="00A95B91">
                          <w:pPr>
                            <w:ind w:left="-142" w:right="54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CA0533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A0533"/>
                            </w:rPr>
                            <w:t>Télévente</w:t>
                          </w:r>
                        </w:p>
                        <w:p w:rsidR="00A95B91" w:rsidRPr="008E4FA5" w:rsidRDefault="00F45987" w:rsidP="00A95B91">
                          <w:pPr>
                            <w:ind w:left="-142" w:right="54"/>
                            <w:jc w:val="right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Mars 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391.35pt;margin-top:6pt;width:114.5pt;height:5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" filled="f" stroked="f" strokeweight=".5pt">
              <v:path arrowok="t"/>
              <v:textbox>
                <w:txbxContent>
                  <w:p w:rsidR="00A95B91" w:rsidRPr="00993DE2" w:rsidRDefault="004B3A13" w:rsidP="00A95B91">
                    <w:pPr>
                      <w:ind w:left="-142" w:right="54"/>
                      <w:jc w:val="right"/>
                      <w:rPr>
                        <w:rFonts w:ascii="Arial" w:hAnsi="Arial" w:cs="Arial"/>
                        <w:b/>
                        <w:bCs/>
                        <w:color w:val="CA0533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A0533"/>
                        <w:sz w:val="32"/>
                        <w:szCs w:val="32"/>
                      </w:rPr>
                      <w:t>La Poste</w:t>
                    </w:r>
                  </w:p>
                  <w:p w:rsidR="00A95B91" w:rsidRPr="00993DE2" w:rsidRDefault="004B3A13" w:rsidP="00A95B91">
                    <w:pPr>
                      <w:ind w:left="-142" w:right="54"/>
                      <w:jc w:val="right"/>
                      <w:rPr>
                        <w:rFonts w:ascii="Arial" w:hAnsi="Arial" w:cs="Arial"/>
                        <w:b/>
                        <w:bCs/>
                        <w:color w:val="CA0533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A0533"/>
                      </w:rPr>
                      <w:t>Télévente</w:t>
                    </w:r>
                  </w:p>
                  <w:p w:rsidR="00A95B91" w:rsidRPr="008E4FA5" w:rsidRDefault="00F45987" w:rsidP="00A95B91">
                    <w:pPr>
                      <w:ind w:left="-142" w:right="54"/>
                      <w:jc w:val="right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Mars 2023</w:t>
                    </w:r>
                  </w:p>
                </w:txbxContent>
              </v:textbox>
            </v:shape>
          </w:pict>
        </mc:Fallback>
      </mc:AlternateContent>
    </w:r>
    <w:r w:rsidR="00A95B91" w:rsidRPr="00815560">
      <w:rPr>
        <w:noProof/>
        <w:lang w:eastAsia="fr-FR"/>
      </w:rPr>
      <w:drawing>
        <wp:anchor distT="0" distB="0" distL="114300" distR="114300" simplePos="0" relativeHeight="251676672" behindDoc="0" locked="0" layoutInCell="1" allowOverlap="1" wp14:anchorId="058D32E1" wp14:editId="14E5A600">
          <wp:simplePos x="0" y="0"/>
          <wp:positionH relativeFrom="column">
            <wp:posOffset>4115435</wp:posOffset>
          </wp:positionH>
          <wp:positionV relativeFrom="paragraph">
            <wp:posOffset>-861695</wp:posOffset>
          </wp:positionV>
          <wp:extent cx="5521378" cy="2334638"/>
          <wp:effectExtent l="0" t="0" r="3175" b="2540"/>
          <wp:wrapNone/>
          <wp:docPr id="15" name="Image 15" descr="Une image contenant texte, carte de visi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 descr="Une image contenant texte, carte de visite&#10;&#10;Description générée automatiquement"/>
                  <pic:cNvPicPr>
                    <a:picLocks noChangeAspect="1"/>
                  </pic:cNvPicPr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94" t="12727" r="24179" b="47902"/>
                  <a:stretch/>
                </pic:blipFill>
                <pic:spPr bwMode="auto">
                  <a:xfrm>
                    <a:off x="0" y="0"/>
                    <a:ext cx="5521378" cy="23346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95B91">
      <w:rPr>
        <w:noProof/>
        <w:lang w:eastAsia="fr-FR"/>
      </w:rPr>
      <w:drawing>
        <wp:anchor distT="0" distB="0" distL="114300" distR="114300" simplePos="0" relativeHeight="251674624" behindDoc="0" locked="1" layoutInCell="1" allowOverlap="0" wp14:anchorId="491E13AF" wp14:editId="21E5F791">
          <wp:simplePos x="0" y="0"/>
          <wp:positionH relativeFrom="column">
            <wp:posOffset>-510540</wp:posOffset>
          </wp:positionH>
          <wp:positionV relativeFrom="page">
            <wp:posOffset>452755</wp:posOffset>
          </wp:positionV>
          <wp:extent cx="2242185" cy="1306195"/>
          <wp:effectExtent l="0" t="0" r="5715" b="1905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013"/>
                  <a:stretch/>
                </pic:blipFill>
                <pic:spPr bwMode="auto">
                  <a:xfrm>
                    <a:off x="0" y="0"/>
                    <a:ext cx="2242185" cy="13061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j0115834"/>
      </v:shape>
    </w:pict>
  </w:numPicBullet>
  <w:abstractNum w:abstractNumId="0" w15:restartNumberingAfterBreak="0">
    <w:nsid w:val="49F21CC3"/>
    <w:multiLevelType w:val="hybridMultilevel"/>
    <w:tmpl w:val="0D5CF5EC"/>
    <w:lvl w:ilvl="0" w:tplc="171E334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CA05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E7A44"/>
    <w:multiLevelType w:val="hybridMultilevel"/>
    <w:tmpl w:val="8CB46A98"/>
    <w:lvl w:ilvl="0" w:tplc="460CCCF0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D36AC"/>
    <w:multiLevelType w:val="hybridMultilevel"/>
    <w:tmpl w:val="11C4E36E"/>
    <w:lvl w:ilvl="0" w:tplc="AFF4D51C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56"/>
    <w:rsid w:val="000974E2"/>
    <w:rsid w:val="000A16BD"/>
    <w:rsid w:val="001867DC"/>
    <w:rsid w:val="001877EE"/>
    <w:rsid w:val="001D595A"/>
    <w:rsid w:val="002C3176"/>
    <w:rsid w:val="002D7543"/>
    <w:rsid w:val="003A3F9F"/>
    <w:rsid w:val="003D2589"/>
    <w:rsid w:val="003F6F02"/>
    <w:rsid w:val="00411D72"/>
    <w:rsid w:val="004128C2"/>
    <w:rsid w:val="0043442C"/>
    <w:rsid w:val="004B3A13"/>
    <w:rsid w:val="004D5AC4"/>
    <w:rsid w:val="004E21FB"/>
    <w:rsid w:val="004E4913"/>
    <w:rsid w:val="004F706C"/>
    <w:rsid w:val="00554B05"/>
    <w:rsid w:val="00565465"/>
    <w:rsid w:val="0056607A"/>
    <w:rsid w:val="006035E6"/>
    <w:rsid w:val="006317B9"/>
    <w:rsid w:val="00637B00"/>
    <w:rsid w:val="006C4562"/>
    <w:rsid w:val="00725A0C"/>
    <w:rsid w:val="00746252"/>
    <w:rsid w:val="00793898"/>
    <w:rsid w:val="00815560"/>
    <w:rsid w:val="009614A5"/>
    <w:rsid w:val="00970358"/>
    <w:rsid w:val="009726DC"/>
    <w:rsid w:val="009D6AE0"/>
    <w:rsid w:val="00A04E17"/>
    <w:rsid w:val="00A205D4"/>
    <w:rsid w:val="00A4142C"/>
    <w:rsid w:val="00A474A1"/>
    <w:rsid w:val="00A95B91"/>
    <w:rsid w:val="00AB6961"/>
    <w:rsid w:val="00AB74D7"/>
    <w:rsid w:val="00AC212C"/>
    <w:rsid w:val="00B74A55"/>
    <w:rsid w:val="00B83481"/>
    <w:rsid w:val="00B92794"/>
    <w:rsid w:val="00BE235C"/>
    <w:rsid w:val="00C327BC"/>
    <w:rsid w:val="00D11184"/>
    <w:rsid w:val="00D7747F"/>
    <w:rsid w:val="00D9020A"/>
    <w:rsid w:val="00DC1F27"/>
    <w:rsid w:val="00DE0E56"/>
    <w:rsid w:val="00E87C3E"/>
    <w:rsid w:val="00F41AD4"/>
    <w:rsid w:val="00F45987"/>
    <w:rsid w:val="00F46EE6"/>
    <w:rsid w:val="00FA3A6B"/>
    <w:rsid w:val="00FF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2B8C41-4C9C-4BB1-8A61-922A1056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556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5560"/>
  </w:style>
  <w:style w:type="paragraph" w:styleId="Pieddepage">
    <w:name w:val="footer"/>
    <w:basedOn w:val="Normal"/>
    <w:link w:val="PieddepageCar"/>
    <w:uiPriority w:val="99"/>
    <w:unhideWhenUsed/>
    <w:rsid w:val="008155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5560"/>
  </w:style>
  <w:style w:type="paragraph" w:styleId="Textedebulles">
    <w:name w:val="Balloon Text"/>
    <w:basedOn w:val="Normal"/>
    <w:link w:val="TextedebullesCar"/>
    <w:uiPriority w:val="99"/>
    <w:semiHidden/>
    <w:unhideWhenUsed/>
    <w:rsid w:val="004B3A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3A1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E235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E235C"/>
    <w:pPr>
      <w:ind w:left="720"/>
      <w:contextualSpacing/>
    </w:pPr>
  </w:style>
  <w:style w:type="table" w:styleId="Grilledutableau">
    <w:name w:val="Table Grid"/>
    <w:basedOn w:val="TableauNormal"/>
    <w:uiPriority w:val="39"/>
    <w:rsid w:val="00412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4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leventecgt.reference-syndicale.fr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valho\Desktop\finalisation%20charte%20graphique\modele%20bureautique\charte%20bureautique\Tract\Tract%202pages%202%20image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E86A6-AC54-4BF1-8A4F-245B0D9D2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Tract 2pages 2 images</Template>
  <TotalTime>1</TotalTime>
  <Pages>1</Pages>
  <Words>440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 CARVALHO</dc:creator>
  <cp:lastModifiedBy>BOCQUET Delphine</cp:lastModifiedBy>
  <cp:revision>2</cp:revision>
  <cp:lastPrinted>2023-03-14T13:37:00Z</cp:lastPrinted>
  <dcterms:created xsi:type="dcterms:W3CDTF">2023-03-14T14:00:00Z</dcterms:created>
  <dcterms:modified xsi:type="dcterms:W3CDTF">2023-03-14T14:00:00Z</dcterms:modified>
</cp:coreProperties>
</file>